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259E" w14:textId="5618E3A2" w:rsidR="004F6754" w:rsidRPr="00012FCA" w:rsidRDefault="009C3F05" w:rsidP="004F6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Антропогенные факторы риска здоровью</w:t>
      </w:r>
    </w:p>
    <w:p w14:paraId="34F3336C" w14:textId="00DAD6F2" w:rsidR="00E12D54" w:rsidRPr="00012FCA" w:rsidRDefault="009C3F05" w:rsidP="004F6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Антропогенное воздействие</w:t>
      </w:r>
      <w:r w:rsidR="00AF6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b/>
          <w:bCs/>
          <w:sz w:val="24"/>
          <w:szCs w:val="24"/>
        </w:rPr>
        <w:t>на атмосферный воздух, воду и почву</w:t>
      </w:r>
    </w:p>
    <w:p w14:paraId="6FFFC6B4" w14:textId="77777777" w:rsidR="004F6754" w:rsidRPr="00012FCA" w:rsidRDefault="004F6754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87CE4" w14:textId="77777777" w:rsidR="003B5AA7" w:rsidRPr="00012FCA" w:rsidRDefault="003B5AA7" w:rsidP="004F6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93B151" wp14:editId="46EC55F8">
            <wp:extent cx="5940425" cy="2686050"/>
            <wp:effectExtent l="0" t="0" r="3175" b="0"/>
            <wp:docPr id="1" name="Рисунок 1" descr="Антропогенное загрязнение окружающей среды — чем оно оп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ропогенное загрязнение окружающей среды — чем оно опас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1BAE" w14:textId="77777777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2D8CF" w14:textId="7D84A75D" w:rsidR="004F6754" w:rsidRPr="00012FCA" w:rsidRDefault="004F6754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 настоящее время доказано влияние на состояние здоровья населения таких факторов, как образ жизни, экологические условия, генотип, качество и доступность медицинской помощи. В этом перечне ведущим является образ жизни, в т.ч. злоупотребление лекарствами, характер питания, условия труда, материально-бытовые условия, семейное положение и др. Установлено, что этот фактор определяет здоровье человека на 50-55 %.</w:t>
      </w:r>
    </w:p>
    <w:p w14:paraId="7EAECEEE" w14:textId="251D9D7D" w:rsidR="003B5AA7" w:rsidRPr="00012FCA" w:rsidRDefault="004F6754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 то же время, антропогенное загрязнение окружающей среды носит глобальный характер, более 80% всех заболеваний человека связано с теми или иными экологическими факторами.</w:t>
      </w:r>
      <w:r w:rsidR="00AF638B">
        <w:rPr>
          <w:rFonts w:ascii="Times New Roman" w:hAnsi="Times New Roman" w:cs="Times New Roman"/>
          <w:sz w:val="24"/>
          <w:szCs w:val="24"/>
        </w:rPr>
        <w:t xml:space="preserve"> </w:t>
      </w:r>
      <w:r w:rsidR="003B5AA7" w:rsidRPr="00012FCA">
        <w:rPr>
          <w:rFonts w:ascii="Times New Roman" w:hAnsi="Times New Roman" w:cs="Times New Roman"/>
          <w:sz w:val="24"/>
          <w:szCs w:val="24"/>
        </w:rPr>
        <w:t>Человек всегда использовал окружающую среду в основном как источник ресурсов, однако в течение очень длительного времени его деятельность не оказывала заметного влияния на биосферу. Стремясь к улучшению условий своей жизни, человек постоянно наращивает темпы материального производства, не задумываясь о последствиях. При таком подходе большая часть взятых от природы ресурсов возвращается ей в виде отходов, часто ядовитых или непригодных для утилизации. Это создает угрозу существования биосферы, и самого человека.</w:t>
      </w:r>
    </w:p>
    <w:p w14:paraId="6CB6D927" w14:textId="2AAC0547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Антропогенное загрязнение </w:t>
      </w:r>
      <w:r w:rsidR="004F6754" w:rsidRPr="00012FCA">
        <w:rPr>
          <w:rFonts w:ascii="Times New Roman" w:hAnsi="Times New Roman" w:cs="Times New Roman"/>
          <w:sz w:val="24"/>
          <w:szCs w:val="24"/>
        </w:rPr>
        <w:t>-</w:t>
      </w:r>
      <w:r w:rsidRPr="00012FCA">
        <w:rPr>
          <w:rFonts w:ascii="Times New Roman" w:hAnsi="Times New Roman" w:cs="Times New Roman"/>
          <w:sz w:val="24"/>
          <w:szCs w:val="24"/>
        </w:rPr>
        <w:t xml:space="preserve"> это вред, наносимый биосфере деятельностью человека. Работа промышленных предприятий, добыча полезных ископаемых, неправильная утилизация отходов и другие спутники развития цивилизации нарушают хрупкий баланс экосистем, приводят к печальным последствиям для всего живого. По мере увеличения численности населения и развития промышленности экология Земли продолжает ухудшаться. В Мировой океан попадают тонны пластика, кислотные дожди губят растения, а выбросы предприятий отравляют воздух. К экологической катастрофе способны привести любые виды антропогенного загрязнения. Перечислим главные из них.</w:t>
      </w:r>
    </w:p>
    <w:p w14:paraId="3DB5A2BB" w14:textId="26577F0C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Загрязнение воздуха</w:t>
      </w:r>
    </w:p>
    <w:p w14:paraId="117CFCDE" w14:textId="30829390" w:rsidR="00231F10" w:rsidRPr="00012FCA" w:rsidRDefault="00231F10" w:rsidP="0023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Воздух - что он собой представляет? Его основные компоненты - азот, кислород и двуокись углерода. В небольшом количестве присутствуют неон, криптон, гелий, метан, аргон и водород.</w:t>
      </w:r>
      <w:r w:rsidR="00AF638B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Но состав воздуха не является неизменным. В разных регионах Земли он может значительно отличаться. О загрязнении воздуха можно говорить, когда в атмосферу попадают избыточные количества веществ, которых в ней быть не должно.</w:t>
      </w:r>
    </w:p>
    <w:p w14:paraId="29083B66" w14:textId="5DA01CD0" w:rsidR="00231F10" w:rsidRPr="00012FCA" w:rsidRDefault="00231F10" w:rsidP="00231F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6F558" w14:textId="49881D74" w:rsidR="00D75CBB" w:rsidRPr="00012FCA" w:rsidRDefault="00D75CBB" w:rsidP="00AF638B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4C7D8" wp14:editId="7A5EA517">
            <wp:extent cx="5001895" cy="1685925"/>
            <wp:effectExtent l="0" t="0" r="8255" b="9525"/>
            <wp:docPr id="13" name="Рисунок 13" descr="Все что надо знать о мониторинге загрязнения воздуха - газоанализ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что надо знать о мониторинге загрязнения воздуха - газоанализат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42" cy="169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D0BA" w14:textId="3E1ED655" w:rsidR="00231F10" w:rsidRPr="00012FCA" w:rsidRDefault="00231F10" w:rsidP="00012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Искусственные, или антропогенные, источники</w:t>
      </w:r>
      <w:r w:rsidRPr="00012FCA">
        <w:rPr>
          <w:rFonts w:ascii="Times New Roman" w:hAnsi="Times New Roman" w:cs="Times New Roman"/>
          <w:sz w:val="24"/>
          <w:szCs w:val="24"/>
        </w:rPr>
        <w:t> загрязнения воздуха подразделяются на:</w:t>
      </w:r>
    </w:p>
    <w:p w14:paraId="1D5230D6" w14:textId="25654D58" w:rsidR="00231F10" w:rsidRPr="00012FCA" w:rsidRDefault="00231F10" w:rsidP="0023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 xml:space="preserve">- Химические загрязнители </w:t>
      </w:r>
      <w:r w:rsidR="00D75CBB" w:rsidRPr="00012FCA">
        <w:rPr>
          <w:rFonts w:ascii="Times New Roman" w:hAnsi="Times New Roman" w:cs="Times New Roman"/>
          <w:sz w:val="24"/>
          <w:szCs w:val="24"/>
        </w:rPr>
        <w:t>-</w:t>
      </w:r>
      <w:r w:rsidRPr="00012FCA">
        <w:rPr>
          <w:rFonts w:ascii="Times New Roman" w:hAnsi="Times New Roman" w:cs="Times New Roman"/>
          <w:sz w:val="24"/>
          <w:szCs w:val="24"/>
        </w:rPr>
        <w:t> пестициды; аэрозоли; газообразные вещества, выбрасываемые промышленными предприятиями.</w:t>
      </w:r>
    </w:p>
    <w:p w14:paraId="75283D3C" w14:textId="42ADB064" w:rsidR="00231F10" w:rsidRPr="00012FCA" w:rsidRDefault="00231F10" w:rsidP="0023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- Физические загрязнители</w:t>
      </w:r>
      <w:r w:rsidR="00D75CBB" w:rsidRPr="00012FCA">
        <w:rPr>
          <w:rFonts w:ascii="Times New Roman" w:hAnsi="Times New Roman" w:cs="Times New Roman"/>
          <w:sz w:val="24"/>
          <w:szCs w:val="24"/>
        </w:rPr>
        <w:t xml:space="preserve"> -</w:t>
      </w:r>
      <w:r w:rsidRPr="00012FCA">
        <w:rPr>
          <w:rFonts w:ascii="Times New Roman" w:hAnsi="Times New Roman" w:cs="Times New Roman"/>
          <w:sz w:val="24"/>
          <w:szCs w:val="24"/>
        </w:rPr>
        <w:t> радиоактивные вещества (результат испытаний ядерного оружия, аварий на атомных электростанциях); шум; термические отходы (выброс тепла в окружающую среду); электромагнитное излучение (от линий электропередач, подстанций и т. д.); угольная сажа; пыль от строительных предприятий; частички резины от автомобильных шин; попутный нефтяной газ, возникающий при добыче полезных ископаемых.</w:t>
      </w:r>
    </w:p>
    <w:p w14:paraId="61101298" w14:textId="3025224D" w:rsidR="00D75CBB" w:rsidRPr="00012FCA" w:rsidRDefault="00231F10" w:rsidP="00D7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Обратная сторона технического прогресса </w:t>
      </w:r>
      <w:r w:rsidR="00D75CBB" w:rsidRPr="00012FCA">
        <w:rPr>
          <w:rFonts w:ascii="Times New Roman" w:hAnsi="Times New Roman" w:cs="Times New Roman"/>
          <w:sz w:val="24"/>
          <w:szCs w:val="24"/>
        </w:rPr>
        <w:t xml:space="preserve">- </w:t>
      </w:r>
      <w:r w:rsidRPr="00012FCA">
        <w:rPr>
          <w:rFonts w:ascii="Times New Roman" w:hAnsi="Times New Roman" w:cs="Times New Roman"/>
          <w:sz w:val="24"/>
          <w:szCs w:val="24"/>
        </w:rPr>
        <w:t>рост антропогенных источников загрязнения воздуха.</w:t>
      </w:r>
      <w:r w:rsidR="00AF638B">
        <w:rPr>
          <w:rFonts w:ascii="Times New Roman" w:hAnsi="Times New Roman" w:cs="Times New Roman"/>
          <w:sz w:val="24"/>
          <w:szCs w:val="24"/>
        </w:rPr>
        <w:t xml:space="preserve"> </w:t>
      </w:r>
      <w:r w:rsidR="00D75CBB" w:rsidRPr="00012FCA">
        <w:rPr>
          <w:rFonts w:ascii="Times New Roman" w:hAnsi="Times New Roman" w:cs="Times New Roman"/>
          <w:sz w:val="24"/>
          <w:szCs w:val="24"/>
        </w:rPr>
        <w:t>Летучие органические соединения (ЛОС) - также одни из основных загрязнителей воздуха. ЛОС выделяются из химических удобрений, органических растворителей, чистящих средств и даже из мебели. Современную мебель производят из древесноволокнистых и стружечных плит, а также фанеры, а их основу составляет фенолформальдегидная смола. Со временем она разлагается на фенол и формальдегид - ядовитые вещества. Кроме того, ЛОС образуются при сжигании бензина и природного газа.</w:t>
      </w:r>
    </w:p>
    <w:p w14:paraId="4FDFDA0E" w14:textId="1C54CDBD" w:rsidR="00231F10" w:rsidRPr="00012FCA" w:rsidRDefault="00D75CBB" w:rsidP="00D7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Полициклические ароматические углеводороды (ПАУ) - устойчивые органические загрязнители. Их выбрасывают в атмосферу металлургические заводы, тепловые и атомные электростанции, предприятия, изготавливающие изделия из резины, и т. п. Большая концентрация ПАУ в воздухе - один из факторов развития онкологических заболеваний.</w:t>
      </w:r>
    </w:p>
    <w:p w14:paraId="6D6AC38D" w14:textId="77777777" w:rsidR="00FF5D47" w:rsidRPr="00012FCA" w:rsidRDefault="00FF5D47" w:rsidP="004F675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fldChar w:fldCharType="begin"/>
      </w:r>
      <w:r w:rsidRPr="00012FCA">
        <w:rPr>
          <w:rFonts w:ascii="Times New Roman" w:hAnsi="Times New Roman" w:cs="Times New Roman"/>
          <w:sz w:val="24"/>
          <w:szCs w:val="24"/>
        </w:rPr>
        <w:instrText xml:space="preserve"> HYPERLINK "https://plus-one.ru/manual/2021/12/09/zagryaznenie-vozdushnoy-sredy-i-ego-vliyanie-na-zdorove-cheloveka" </w:instrText>
      </w:r>
      <w:r w:rsidRPr="00012FC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3DCEC23" w14:textId="4B9FB2C5" w:rsidR="00FF5D47" w:rsidRPr="00012FCA" w:rsidRDefault="00BF3625" w:rsidP="00D75CB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6E403" wp14:editId="306D20B6">
            <wp:extent cx="5010785" cy="2095500"/>
            <wp:effectExtent l="0" t="0" r="0" b="0"/>
            <wp:docPr id="17" name="Рисунок 17" descr="Антропогенное воздействие на составляющие атмо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тропогенное воздействие на составляющие атмосфе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98" cy="21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465E" w14:textId="7A363C97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BF57EE" w14:textId="01DE1B91" w:rsidR="00CC192A" w:rsidRPr="00012FCA" w:rsidRDefault="00CC192A" w:rsidP="00CC1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Влияние атмосферных загрязнений на здоровье человека очень велико. Даже незначительное изменение концентрации токсичных веществ может стать причиной серьезных заболеваний. За сутки человек вдыхает около 12 тыс. л воздуха. Основная часть вредных веществ проникает в наш организм именно со вдохом, а не с водой, пищей или через кожу.</w:t>
      </w:r>
    </w:p>
    <w:p w14:paraId="20115260" w14:textId="77777777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Международное агентство ВОЗ по изучению рака (МАИР) установило, что последствия антропогенного загрязнения воздуха взвешенными частицами заключаются в повышении риска развития рака легких, мочевого пузыря и других заболеваний. Кроме того, при попадании токсичных веществ в атмосферу образуются парниковые газы, разрушается озоновый слой, обеспечивающий защиту от радиоактивного излучения солнца, выпадают кислотные дожди. Это негативно отражается на состоянии всех живых существ на планете.</w:t>
      </w:r>
    </w:p>
    <w:p w14:paraId="3B32FDD1" w14:textId="536572F1" w:rsidR="00440037" w:rsidRPr="00012FCA" w:rsidRDefault="00CD0C96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Загрязнение</w:t>
      </w:r>
      <w:r w:rsidR="00FF5D47" w:rsidRPr="00012FCA">
        <w:rPr>
          <w:rFonts w:ascii="Times New Roman" w:hAnsi="Times New Roman" w:cs="Times New Roman"/>
          <w:b/>
          <w:bCs/>
          <w:sz w:val="24"/>
          <w:szCs w:val="24"/>
        </w:rPr>
        <w:t xml:space="preserve"> воды</w:t>
      </w:r>
    </w:p>
    <w:p w14:paraId="69C5C7C1" w14:textId="2D95EF3B" w:rsidR="00440037" w:rsidRPr="00012FCA" w:rsidRDefault="009F4B0A" w:rsidP="009F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12F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8834A" wp14:editId="19C25092">
            <wp:extent cx="5303520" cy="23526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00" cy="2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133254" w14:textId="097EA8D2" w:rsidR="00C917AB" w:rsidRPr="00012FCA" w:rsidRDefault="00C917AB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51EC" w14:textId="0B570731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lastRenderedPageBreak/>
        <w:t>Основными антропогенными источниками загрязнения поверхностных вод являются: сбросы в водоемы неочищенных сточных вод; смыв пестицидов, минеральных и органических удобрений; газо</w:t>
      </w:r>
      <w:r w:rsidR="00440037" w:rsidRPr="00012FCA">
        <w:rPr>
          <w:rFonts w:ascii="Times New Roman" w:hAnsi="Times New Roman" w:cs="Times New Roman"/>
          <w:sz w:val="24"/>
          <w:szCs w:val="24"/>
        </w:rPr>
        <w:t>-</w:t>
      </w:r>
      <w:r w:rsidRPr="00012FCA">
        <w:rPr>
          <w:rFonts w:ascii="Times New Roman" w:hAnsi="Times New Roman" w:cs="Times New Roman"/>
          <w:sz w:val="24"/>
          <w:szCs w:val="24"/>
        </w:rPr>
        <w:t>дымовые выбросы; утечки нефти и нефтепродуктов.</w:t>
      </w:r>
    </w:p>
    <w:p w14:paraId="330CC7B7" w14:textId="77777777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Сбросы в водоемы неочищенных сточных вод</w:t>
      </w:r>
      <w:r w:rsidRPr="00012FCA">
        <w:rPr>
          <w:rFonts w:ascii="Times New Roman" w:hAnsi="Times New Roman" w:cs="Times New Roman"/>
          <w:sz w:val="24"/>
          <w:szCs w:val="24"/>
        </w:rPr>
        <w:t> оказывают наибольший вклад в загрязнение гидросферы. Сточные воды классифицируются на промышленные, коммунально-бытовые, коллекторно-дренажные и др. Промышленные сточные воды в зависимости от специфики отраслей промышленности содержат нефтепродукты, фенолы, СПАВ, сульфаты, фториды, цианиды, тяжелые металлы и т.д.</w:t>
      </w:r>
    </w:p>
    <w:p w14:paraId="0C56906D" w14:textId="376ACE37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Смыв пестицидов, минеральных и органических удобрений</w:t>
      </w:r>
      <w:r w:rsidR="004660C6" w:rsidRPr="00012F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2FCA">
        <w:rPr>
          <w:rFonts w:ascii="Times New Roman" w:hAnsi="Times New Roman" w:cs="Times New Roman"/>
          <w:sz w:val="24"/>
          <w:szCs w:val="24"/>
        </w:rPr>
        <w:t>При неправильном хранении и внесении в почву пестицидов, минеральных и органических удобрений возможен смыв их ливне</w:t>
      </w:r>
      <w:r w:rsidRPr="00012FCA">
        <w:rPr>
          <w:rFonts w:ascii="Times New Roman" w:hAnsi="Times New Roman" w:cs="Times New Roman"/>
          <w:sz w:val="24"/>
          <w:szCs w:val="24"/>
        </w:rPr>
        <w:softHyphen/>
        <w:t>выми водами в водоемы и водотоки. Поступление в водоемы пестицидов ведет к болезням и гибели гидробионтов. Загрязнение вод биогенными элементами и органическими веществами приводит к эвтрофикации, цветению вод, «красным приливам».</w:t>
      </w:r>
    </w:p>
    <w:p w14:paraId="6FEF4A03" w14:textId="097DBD0C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Газо</w:t>
      </w:r>
      <w:r w:rsidR="004660C6" w:rsidRPr="00012F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12FCA">
        <w:rPr>
          <w:rFonts w:ascii="Times New Roman" w:hAnsi="Times New Roman" w:cs="Times New Roman"/>
          <w:b/>
          <w:bCs/>
          <w:sz w:val="24"/>
          <w:szCs w:val="24"/>
        </w:rPr>
        <w:t>дымовые выбросы</w:t>
      </w:r>
      <w:r w:rsidRPr="00012FCA">
        <w:rPr>
          <w:rFonts w:ascii="Times New Roman" w:hAnsi="Times New Roman" w:cs="Times New Roman"/>
          <w:sz w:val="24"/>
          <w:szCs w:val="24"/>
        </w:rPr>
        <w:t> попадают в водные объекты в процессе механического оседания или с осадками. Они содержат твердые частицы, оксиды серы и азота, тяжелые металлы, углеводороды, альдегиды и др. Оксиды серы, оксиды азота, сероводород, хлороводород, взаимодействуя с атмосферной влагой, образуют кислоты и выпадают в виде кислотных дождей, закисляя водоемы.</w:t>
      </w:r>
    </w:p>
    <w:p w14:paraId="49F73992" w14:textId="6F5BDF7F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Утечки нефти и нефтепродуктов</w:t>
      </w:r>
      <w:r w:rsidRPr="00012FCA">
        <w:rPr>
          <w:rFonts w:ascii="Times New Roman" w:hAnsi="Times New Roman" w:cs="Times New Roman"/>
          <w:sz w:val="24"/>
          <w:szCs w:val="24"/>
        </w:rPr>
        <w:t>. Миллионы тонн нефти ежегодно загрязняют морские и пресноводные экосистемы при авариях нефтеналивных судов, на нефтепромыслах в прибрежных зонах, при сбросе с судов балластных вод и т.д.</w:t>
      </w:r>
    </w:p>
    <w:p w14:paraId="3299F2EA" w14:textId="252B1B0A" w:rsidR="00440037" w:rsidRPr="00012FCA" w:rsidRDefault="00440037" w:rsidP="0044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Биологическое загрязнение</w:t>
      </w:r>
      <w:r w:rsidRPr="00012FCA">
        <w:rPr>
          <w:rFonts w:ascii="Times New Roman" w:hAnsi="Times New Roman" w:cs="Times New Roman"/>
          <w:sz w:val="24"/>
          <w:szCs w:val="24"/>
        </w:rPr>
        <w:t xml:space="preserve"> - это загрязнение вирусами, бактериями, болезнетворными организмами, водорослями и т.д.</w:t>
      </w:r>
    </w:p>
    <w:p w14:paraId="2C685FD8" w14:textId="77777777" w:rsidR="00C917AB" w:rsidRPr="00012FCA" w:rsidRDefault="00C917AB" w:rsidP="004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 подземные воды загрязняющие вещества могут проникать различными путями: при просачивании промышленных и коммунально-бытовых стоков из хранилищ, прудов-накопителей, отстойников и др., по затрубному пространству неисправных скважин, через поглощающие скважины, карстовые воронки и т.д.</w:t>
      </w:r>
    </w:p>
    <w:p w14:paraId="339B0670" w14:textId="77777777" w:rsidR="0044003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 xml:space="preserve">По данным ВОЗ, в водоемы мира ежегодно сбрасывается более 200 млн тонн неочищенных отходов, что повышает риск заражения инфекциями. </w:t>
      </w:r>
    </w:p>
    <w:p w14:paraId="21FC0478" w14:textId="01B90FAD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По результатам исследования, проведенного под эгидой ООН в 53 городах планеты, около 200 млн людей употребляют продукты, произведенные с использованием воды, загрязненной тяжелыми металлами и другими отходами. Кроме того, 80% приусадебных хозяйств, расположенных в черте города, используют неочищенную воду.</w:t>
      </w:r>
    </w:p>
    <w:p w14:paraId="4CF1A386" w14:textId="618389CE" w:rsidR="00FF5D47" w:rsidRPr="00012FCA" w:rsidRDefault="00FF5D47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b/>
          <w:bCs/>
          <w:sz w:val="24"/>
          <w:szCs w:val="24"/>
        </w:rPr>
        <w:t>Загрязнение почвы</w:t>
      </w:r>
    </w:p>
    <w:p w14:paraId="0E4A8E50" w14:textId="58795CC3" w:rsidR="009F4B0A" w:rsidRPr="00012FCA" w:rsidRDefault="009F4B0A" w:rsidP="004F6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8869F" w14:textId="03336CDB" w:rsidR="00B57059" w:rsidRPr="00012FCA" w:rsidRDefault="00B57059" w:rsidP="00B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8B4E5" wp14:editId="5E21D7EC">
            <wp:extent cx="4949825" cy="23622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113" cy="23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CF32" w14:textId="77777777" w:rsidR="00B57059" w:rsidRPr="00012FCA" w:rsidRDefault="00B57059" w:rsidP="00B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BE9ED" w14:textId="75E2BE59" w:rsidR="00361F86" w:rsidRPr="00012FCA" w:rsidRDefault="00361F86" w:rsidP="00361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 xml:space="preserve">Из всех стихий природы только почва никогда не вредила человеку, а напротив, всегда кормила его и сохраняла окружающий человека мир. </w:t>
      </w:r>
    </w:p>
    <w:p w14:paraId="59D15EDC" w14:textId="7E361260" w:rsidR="009F4B0A" w:rsidRPr="00012FCA" w:rsidRDefault="009F4B0A" w:rsidP="009F4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Почва является важнейшим блоком экосистем, выступает как фактор плодородия для растений и как самая насыщенная организмами средства жизни.</w:t>
      </w:r>
    </w:p>
    <w:p w14:paraId="4C29A262" w14:textId="77777777" w:rsidR="009F4B0A" w:rsidRPr="00012FCA" w:rsidRDefault="00FF5D47" w:rsidP="009F4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 xml:space="preserve">Антропогенные факторы загрязнения являются главной причиной отравления почв. </w:t>
      </w:r>
      <w:r w:rsidR="009F4B0A" w:rsidRPr="00012FCA">
        <w:rPr>
          <w:rFonts w:ascii="Times New Roman" w:hAnsi="Times New Roman" w:cs="Times New Roman"/>
          <w:sz w:val="24"/>
          <w:szCs w:val="24"/>
        </w:rPr>
        <w:t xml:space="preserve">Поверхностные слои почв легко загрязняются. Большие концентрации в почве различных химических соединений - токсикантов пагубно влияют на жизнедеятельность почвенных организмов. При этом теряется способность почвы к самоочищению от болезнетворных и других </w:t>
      </w:r>
      <w:r w:rsidR="009F4B0A" w:rsidRPr="00012FCA">
        <w:rPr>
          <w:rFonts w:ascii="Times New Roman" w:hAnsi="Times New Roman" w:cs="Times New Roman"/>
          <w:sz w:val="24"/>
          <w:szCs w:val="24"/>
        </w:rPr>
        <w:lastRenderedPageBreak/>
        <w:t>нежелательных микроорганизмов, что чревато тяжелыми последствиями для человека, растительного и животного мира. Например, в сильно загрязненных почвах возбудители тифа и паратифа могут сохраняться до полутора лет, тогда как в незагрязненных - лишь в течение двух-трех суток.</w:t>
      </w:r>
    </w:p>
    <w:p w14:paraId="2E9971BA" w14:textId="041CFC8A" w:rsidR="00933270" w:rsidRPr="00012FCA" w:rsidRDefault="00933270" w:rsidP="0093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К основным источникам антропогенного загрязнения почвы можно отнести:- промышленность;</w:t>
      </w:r>
      <w:r w:rsidR="009A7663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сельское хозяйство;</w:t>
      </w:r>
      <w:r w:rsidR="009A7663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транспорт;</w:t>
      </w:r>
      <w:r w:rsidR="009A7663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городское хозяйство;</w:t>
      </w:r>
      <w:r w:rsidR="009A7663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добычу полезных ископаемых;</w:t>
      </w:r>
      <w:r w:rsidR="009A7663">
        <w:rPr>
          <w:rFonts w:ascii="Times New Roman" w:hAnsi="Times New Roman" w:cs="Times New Roman"/>
          <w:sz w:val="24"/>
          <w:szCs w:val="24"/>
        </w:rPr>
        <w:t xml:space="preserve"> </w:t>
      </w:r>
      <w:r w:rsidRPr="00012FCA">
        <w:rPr>
          <w:rFonts w:ascii="Times New Roman" w:hAnsi="Times New Roman" w:cs="Times New Roman"/>
          <w:sz w:val="24"/>
          <w:szCs w:val="24"/>
        </w:rPr>
        <w:t>предприятия энергетического комплекса.</w:t>
      </w:r>
    </w:p>
    <w:p w14:paraId="4C94E294" w14:textId="66972561" w:rsidR="00040D78" w:rsidRPr="00012FCA" w:rsidRDefault="00933270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Вредные вещества не всегда прямиком попадают в почву. Нередко их круговорот сложен. Например, выхлопные газы машин сначала попадают в атмосферу, а уже затем вместе с осадками оказываются в земле. Также опасные вещества могут попадать в грунт вместе с опавшими листьями или оседать на нем в виде пыли и аэрозоли.</w:t>
      </w:r>
    </w:p>
    <w:p w14:paraId="4E0CF2CD" w14:textId="4F81ED7A" w:rsidR="00040D78" w:rsidRPr="00012FCA" w:rsidRDefault="00FF5D47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От состояния почв зависит и качество питьевой воды, так как грунт является для нее своеобразным фильтром.</w:t>
      </w:r>
    </w:p>
    <w:p w14:paraId="46804919" w14:textId="42810D83" w:rsidR="00040D78" w:rsidRPr="00012FCA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Почва обновляется со скоростью 1-2 см в столетие, а испортить ее можно за одно мгновение, что происходит, например, при разливе нефти. Это приводит не только к снижению урожайности: ядовитые вещества широко распространяются по пищевым цепочкам. Из почвы они попадают в растения, а затем в организм человека и животных, вызывая различные заболевания.</w:t>
      </w:r>
    </w:p>
    <w:p w14:paraId="13133271" w14:textId="6282C6AE" w:rsidR="00040D78" w:rsidRPr="00012FCA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 xml:space="preserve">Токсичные загрязнители в долгосрочной перспективе приводят к разрушению почвы, а значит, они могут снизить урожайность сельскохозяйственных культур и сделать продукты непригодными для употребления. </w:t>
      </w:r>
    </w:p>
    <w:p w14:paraId="2DE77E8C" w14:textId="70F21B6E" w:rsidR="00040D78" w:rsidRPr="00012FCA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Например, земли, загрязненные неорганическим алюминием, могут оказаться токсичными для растений. Также часто это увеличивает засоленность почвы, и сельхозкультуры на ней уже не вырастить. Растения могут накапливать высокие концентрации загрязняющих веществ. По пищевой цепи они передаются травоядными животными, что создает риски для их популяций.</w:t>
      </w:r>
    </w:p>
    <w:p w14:paraId="24EE9DFF" w14:textId="77777777" w:rsidR="00040D78" w:rsidRPr="00012FCA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Также загрязнение почв опасно для здоровья человека. При прямом контакте с загрязнителями последние воздействуют на кожу. Также люди могут вдыхать загрязненные частицы почвы. Вредные вещества влияют на человека и косвенно: например, через питьевую воду или при употреблении в пищу сельхозкультур или мяса животных, которые в течение жизни накопили в организме опасные соединения.</w:t>
      </w:r>
    </w:p>
    <w:p w14:paraId="71301102" w14:textId="628F1A79" w:rsidR="00040D78" w:rsidRPr="00012FCA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CA">
        <w:rPr>
          <w:rFonts w:ascii="Times New Roman" w:hAnsi="Times New Roman" w:cs="Times New Roman"/>
          <w:sz w:val="24"/>
          <w:szCs w:val="24"/>
        </w:rPr>
        <w:t>К краткосрочным последствиям влияния загрязненной почвы на здоровье человека относятся головные боли, кашель, боли в груди, тошнота и рвота, слабость, вялость, раздражение кожи и глаз. В долгосрочной перспективе в зависимости от химических веществ в составе загрязнители могут поражать легкие, печень и почки, кожу, кишечник, влиять на иммунную, репродуктивную, нервную и сердечно-сосудистую системы.</w:t>
      </w:r>
    </w:p>
    <w:p w14:paraId="26F77421" w14:textId="7E2EE1D0" w:rsidR="00BF3625" w:rsidRDefault="00BF3625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9E1DF" w14:textId="157B04DA" w:rsidR="00BF3625" w:rsidRDefault="00BF3625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5D4B2" w14:textId="626D7EAA" w:rsidR="00BF3625" w:rsidRDefault="00BF3625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11CF9" w14:textId="05BEDA46" w:rsidR="00BF3625" w:rsidRPr="00BF3625" w:rsidRDefault="00BF3625" w:rsidP="00BF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Челябинской области»</w:t>
      </w:r>
    </w:p>
    <w:p w14:paraId="56AF2610" w14:textId="77777777" w:rsidR="00040D78" w:rsidRPr="00040D78" w:rsidRDefault="00040D78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1393B" w14:textId="52D54223" w:rsidR="00FF5D47" w:rsidRPr="00040D78" w:rsidRDefault="00FF5D47" w:rsidP="000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5D47" w:rsidRPr="00040D78" w:rsidSect="00AF638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72F2"/>
    <w:multiLevelType w:val="multilevel"/>
    <w:tmpl w:val="0D7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F5C24"/>
    <w:multiLevelType w:val="multilevel"/>
    <w:tmpl w:val="4E6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5"/>
    <w:rsid w:val="00012FCA"/>
    <w:rsid w:val="00040D78"/>
    <w:rsid w:val="00231F10"/>
    <w:rsid w:val="00361F86"/>
    <w:rsid w:val="003B5AA7"/>
    <w:rsid w:val="003F28A4"/>
    <w:rsid w:val="00440037"/>
    <w:rsid w:val="004660C6"/>
    <w:rsid w:val="004F6754"/>
    <w:rsid w:val="00933270"/>
    <w:rsid w:val="009A7663"/>
    <w:rsid w:val="009C3F05"/>
    <w:rsid w:val="009F4B0A"/>
    <w:rsid w:val="00AF638B"/>
    <w:rsid w:val="00B57059"/>
    <w:rsid w:val="00BF3625"/>
    <w:rsid w:val="00C917AB"/>
    <w:rsid w:val="00C945E5"/>
    <w:rsid w:val="00CC192A"/>
    <w:rsid w:val="00CD0C96"/>
    <w:rsid w:val="00D75CBB"/>
    <w:rsid w:val="00E12D5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1AB9"/>
  <w15:chartTrackingRefBased/>
  <w15:docId w15:val="{93BC3393-29EC-466D-A25D-284EA9D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sertextall-sc-b8p6rs-0">
    <w:name w:val="parser__textall-sc-b8p6rs-0"/>
    <w:basedOn w:val="a"/>
    <w:rsid w:val="00FF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D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F10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231F10"/>
    <w:rPr>
      <w:i/>
      <w:iCs/>
    </w:rPr>
  </w:style>
  <w:style w:type="paragraph" w:styleId="a6">
    <w:name w:val="Normal (Web)"/>
    <w:basedOn w:val="a"/>
    <w:uiPriority w:val="99"/>
    <w:semiHidden/>
    <w:unhideWhenUsed/>
    <w:rsid w:val="00C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nimationintersectedorn8j">
    <w:name w:val="textanimation_intersected__orn8j"/>
    <w:basedOn w:val="a"/>
    <w:rsid w:val="000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0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215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05171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51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66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6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6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1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87884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419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0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62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0276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216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7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8318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36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0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54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1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10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020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3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4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17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5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224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07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165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2173-B4E2-4C94-8295-B6D6470F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User</cp:lastModifiedBy>
  <cp:revision>11</cp:revision>
  <dcterms:created xsi:type="dcterms:W3CDTF">2024-02-29T11:22:00Z</dcterms:created>
  <dcterms:modified xsi:type="dcterms:W3CDTF">2024-03-01T09:44:00Z</dcterms:modified>
</cp:coreProperties>
</file>